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464"/>
        <w:tblW w:w="10003" w:type="dxa"/>
        <w:tblLook w:val="01E0" w:firstRow="1" w:lastRow="1" w:firstColumn="1" w:lastColumn="1" w:noHBand="0" w:noVBand="0"/>
      </w:tblPr>
      <w:tblGrid>
        <w:gridCol w:w="5211"/>
        <w:gridCol w:w="4792"/>
      </w:tblGrid>
      <w:tr w:rsidR="007747DD" w:rsidRPr="00155350" w:rsidTr="00333B0A">
        <w:trPr>
          <w:trHeight w:val="6805"/>
        </w:trPr>
        <w:tc>
          <w:tcPr>
            <w:tcW w:w="5211" w:type="dxa"/>
          </w:tcPr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4"/>
                <w:sz w:val="24"/>
                <w:szCs w:val="24"/>
              </w:rPr>
              <w:drawing>
                <wp:inline distT="0" distB="0" distL="0" distR="0" wp14:anchorId="5646842D" wp14:editId="6A49A669">
                  <wp:extent cx="504825" cy="838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38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7DD" w:rsidRPr="001F219C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10"/>
                <w:szCs w:val="10"/>
              </w:rPr>
            </w:pP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АДМИНИСТРАЦИЯ</w:t>
            </w:r>
          </w:p>
          <w:p w:rsidR="007747DD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МУНИЦИПАЛЬНОГО ОБРАЗОВАНИЯ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АЛАПАЕВСКОЕ</w:t>
            </w:r>
          </w:p>
          <w:p w:rsidR="007747DD" w:rsidRPr="002B51D9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6"/>
                <w:szCs w:val="6"/>
              </w:rPr>
            </w:pP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D06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УПРАВЛЕНИЕ</w:t>
            </w:r>
          </w:p>
          <w:p w:rsidR="002D3229" w:rsidRDefault="002D3229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МУНИЦИПАЛЬНЫМ ИМУЩЕСТВОМ, АРХИТЕКТУРОЙ И ГРАДОСТРОИТЕЛЬСТВОМ</w:t>
            </w:r>
          </w:p>
          <w:p w:rsidR="007747DD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АДМИНИСТРАЦИИ МУНИЦИПАЛЬНОГО ОБРАЗОВАНИЯ АЛАПАЕВСКОЕ</w:t>
            </w:r>
          </w:p>
          <w:p w:rsidR="007747DD" w:rsidRPr="00BD0613" w:rsidRDefault="007747DD" w:rsidP="00EE13C4">
            <w:pPr>
              <w:tabs>
                <w:tab w:val="left" w:pos="5382"/>
                <w:tab w:val="left" w:pos="56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81F1D9" wp14:editId="6227D44B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69215</wp:posOffset>
                      </wp:positionV>
                      <wp:extent cx="2657475" cy="0"/>
                      <wp:effectExtent l="12065" t="12065" r="6985" b="6985"/>
                      <wp:wrapNone/>
                      <wp:docPr id="3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7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0;margin-top:5.45pt;width:209.2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"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081F82" wp14:editId="2BAD8509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126365</wp:posOffset>
                      </wp:positionV>
                      <wp:extent cx="2809875" cy="0"/>
                      <wp:effectExtent l="21590" t="21590" r="16510" b="16510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9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0;margin-top:9.95pt;width:221.2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hKRHwIAAD0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" strokeweight="2pt">
                      <w10:wrap anchorx="margin"/>
                    </v:shape>
                  </w:pict>
                </mc:Fallback>
              </mc:AlternateContent>
            </w:r>
          </w:p>
          <w:p w:rsidR="007747DD" w:rsidRPr="002B51D9" w:rsidRDefault="007747DD" w:rsidP="00EE13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6"/>
              </w:rPr>
            </w:pP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 xml:space="preserve">ул. Р. Люксембург, д. </w:t>
            </w:r>
            <w:smartTag w:uri="urn:schemas-microsoft-com:office:smarttags" w:element="metricconverter">
              <w:smartTagPr>
                <w:attr w:name="ProductID" w:val="31, г"/>
              </w:smartTagPr>
              <w:r w:rsidRPr="008E5DA4">
                <w:rPr>
                  <w:rFonts w:ascii="Times New Roman" w:hAnsi="Times New Roman" w:cs="Times New Roman"/>
                  <w:sz w:val="24"/>
                  <w:szCs w:val="24"/>
                </w:rPr>
                <w:t>31, г</w:t>
              </w:r>
            </w:smartTag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. Алапаевск,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624605,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ел. (8-343-46) 3-40-81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E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mail</w:t>
            </w:r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  <w:hyperlink r:id="rId8" w:history="1"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komitet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alapaevskoe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@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yandex</w:t>
              </w:r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</w:rPr>
                <w:t>.</w:t>
              </w:r>
              <w:proofErr w:type="spellStart"/>
              <w:r w:rsidRPr="008E5DA4">
                <w:rPr>
                  <w:rStyle w:val="a3"/>
                  <w:rFonts w:ascii="Times New Roman" w:eastAsia="Times New Roman" w:hAnsi="Times New Roman" w:cs="Times New Roman"/>
                  <w:spacing w:val="-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E5DA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.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ОКПО 91911322 ОГРН 1116601000625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ИНН/КПП 6601016077/667701001</w:t>
            </w:r>
          </w:p>
          <w:p w:rsidR="007747DD" w:rsidRPr="008E5DA4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C70065" w:rsidRPr="00C700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30.06.</w:t>
            </w:r>
            <w:r w:rsidR="00C70065" w:rsidRPr="00C70065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2025</w:t>
            </w: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____  № __________</w:t>
            </w:r>
          </w:p>
          <w:p w:rsidR="007747DD" w:rsidRPr="003C365C" w:rsidRDefault="007747DD" w:rsidP="00EE13C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DA4">
              <w:rPr>
                <w:rFonts w:ascii="Times New Roman" w:hAnsi="Times New Roman" w:cs="Times New Roman"/>
                <w:sz w:val="24"/>
                <w:szCs w:val="24"/>
              </w:rPr>
              <w:t>На № ________ от______________</w:t>
            </w:r>
          </w:p>
        </w:tc>
        <w:tc>
          <w:tcPr>
            <w:tcW w:w="4792" w:type="dxa"/>
          </w:tcPr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  <w:p w:rsidR="007747DD" w:rsidRDefault="007747DD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842" w:rsidRDefault="00233842" w:rsidP="00EE13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2F19" w:rsidRDefault="000F2F19" w:rsidP="00EE13C4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86C86" w:rsidRPr="00046922" w:rsidRDefault="00286C86" w:rsidP="00286C86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B6A9F" w:rsidRDefault="00465983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624691, Свердловская область, Алапаевский р-он, </w:t>
            </w:r>
          </w:p>
          <w:p w:rsidR="008B6A9F" w:rsidRDefault="00465983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 xml:space="preserve">пгт Верхняя Синячиха, </w:t>
            </w:r>
          </w:p>
          <w:p w:rsidR="003F7C54" w:rsidRDefault="00465983" w:rsidP="00EE13C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65983">
              <w:rPr>
                <w:rFonts w:ascii="Times New Roman" w:hAnsi="Times New Roman" w:cs="Times New Roman"/>
                <w:sz w:val="28"/>
                <w:szCs w:val="28"/>
              </w:rPr>
              <w:t>ул. Кедровая, стр. 7</w:t>
            </w:r>
          </w:p>
          <w:p w:rsidR="008B6A9F" w:rsidRPr="00465983" w:rsidRDefault="008B6A9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  <w:p w:rsidR="00D7634F" w:rsidRPr="00465983" w:rsidRDefault="008B6A9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40F27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Акционерное общество "</w:t>
            </w:r>
            <w:proofErr w:type="spellStart"/>
            <w:r w:rsidRPr="00E40F27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>Верхнесинячихинский</w:t>
            </w:r>
            <w:proofErr w:type="spellEnd"/>
            <w:r w:rsidRPr="00E40F27">
              <w:rPr>
                <w:rFonts w:ascii="Times New Roman" w:eastAsia="TimesNewRomanPSMT" w:hAnsi="Times New Roman" w:cs="Times New Roman"/>
                <w:sz w:val="28"/>
                <w:szCs w:val="28"/>
                <w:lang w:eastAsia="en-US"/>
              </w:rPr>
              <w:t xml:space="preserve"> лесохимический завод"</w:t>
            </w: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7634F" w:rsidRDefault="00D7634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C468AF" w:rsidRPr="00155350" w:rsidRDefault="00C468AF" w:rsidP="00EE13C4">
            <w:pPr>
              <w:pStyle w:val="a4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</w:tc>
      </w:tr>
    </w:tbl>
    <w:p w:rsidR="00387D05" w:rsidRPr="00387D05" w:rsidRDefault="00387D05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</w:p>
    <w:p w:rsidR="002A0EAC" w:rsidRPr="00387D05" w:rsidRDefault="00D669E2" w:rsidP="00333B0A">
      <w:pPr>
        <w:pStyle w:val="a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387D05">
        <w:rPr>
          <w:rFonts w:ascii="Times New Roman" w:eastAsia="Times New Roman" w:hAnsi="Times New Roman" w:cs="Times New Roman"/>
          <w:spacing w:val="-1"/>
          <w:sz w:val="28"/>
          <w:szCs w:val="28"/>
        </w:rPr>
        <w:t>Проект решения</w:t>
      </w:r>
    </w:p>
    <w:p w:rsidR="00D669E2" w:rsidRPr="00387D05" w:rsidRDefault="00D669E2" w:rsidP="00D669E2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1559D7" w:rsidRPr="00712062" w:rsidRDefault="001559D7" w:rsidP="00A914E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 выявлении правообладател</w:t>
      </w:r>
      <w:r w:rsidR="004A73C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я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ранее учтен</w:t>
      </w:r>
      <w:r w:rsidR="00A914ED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ых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</w:t>
      </w:r>
      <w:r w:rsidR="00CA71E8"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ов</w:t>
      </w:r>
      <w:r w:rsidRPr="0071206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недвижимости </w:t>
      </w:r>
    </w:p>
    <w:p w:rsidR="00825151" w:rsidRPr="00351B39" w:rsidRDefault="00825151" w:rsidP="0082515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559D7" w:rsidRPr="006D46A1" w:rsidRDefault="001559D7" w:rsidP="00465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4748EE" w:rsidRPr="008B6A9F" w:rsidRDefault="001559D7" w:rsidP="00465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="00FD1146">
        <w:rPr>
          <w:rFonts w:ascii="Times New Roman" w:eastAsiaTheme="minorHAnsi" w:hAnsi="Times New Roman" w:cs="Times New Roman"/>
          <w:sz w:val="28"/>
          <w:szCs w:val="28"/>
          <w:lang w:eastAsia="en-US"/>
        </w:rPr>
        <w:t>Определить, что в</w:t>
      </w:r>
      <w:r w:rsidRPr="006D46A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отношении объект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 – 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не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ых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зданий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кадастровым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номер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="004444FA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5B2D6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B724F2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66:01:2301003:96</w:t>
      </w:r>
      <w:r w:rsidR="00CE3F1E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724F2" w:rsidRPr="008B6A9F">
        <w:rPr>
          <w:rFonts w:ascii="Times New Roman" w:eastAsia="Times New Roman" w:hAnsi="Times New Roman" w:cs="Times New Roman"/>
          <w:color w:val="000000"/>
          <w:sz w:val="28"/>
          <w:szCs w:val="28"/>
        </w:rPr>
        <w:t>66:01:2301003:229, 66:01:2301003:61</w:t>
      </w:r>
      <w:r w:rsidR="005C4FC0" w:rsidRPr="008B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444FA" w:rsidRPr="008B6A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на земельном участке с кадастровым номером </w:t>
      </w:r>
      <w:r w:rsidR="00B724F2" w:rsidRPr="008B6A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66:01:2301003:2</w:t>
      </w:r>
      <w:r w:rsidR="004444FA" w:rsidRPr="008B6A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>,</w:t>
      </w:r>
      <w:r w:rsidR="00F66297" w:rsidRPr="008B6A9F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по адресу:</w:t>
      </w:r>
      <w:r w:rsidR="00F66297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F7C54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обл. </w:t>
      </w:r>
      <w:proofErr w:type="gramStart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Свердловская</w:t>
      </w:r>
      <w:proofErr w:type="gramEnd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, р-н Алапаевский, </w:t>
      </w:r>
      <w:proofErr w:type="spellStart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рп</w:t>
      </w:r>
      <w:proofErr w:type="spellEnd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. Верхняя Синячиха, ул. Кедровая, дом 7</w:t>
      </w: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качестве его правообладателя владеющего данным объектом недвижимости на праве </w:t>
      </w:r>
      <w:r w:rsidR="00465983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договора аренды</w:t>
      </w: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выявлен</w:t>
      </w:r>
      <w:r w:rsidR="00465983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B653A3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Акционерное общество "</w:t>
      </w:r>
      <w:proofErr w:type="spellStart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Верхнесинячихинский</w:t>
      </w:r>
      <w:proofErr w:type="spellEnd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лесохимический завод", ИНН: 6635000597, ОГРН:1026600507757</w:t>
      </w: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559D7" w:rsidRPr="008B6A9F" w:rsidRDefault="001559D7" w:rsidP="0046598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6D46A1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Право </w:t>
      </w:r>
      <w:r w:rsidR="00465983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аренды</w:t>
      </w:r>
      <w:r w:rsidR="006D46A1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Акционерное общество "</w:t>
      </w:r>
      <w:proofErr w:type="spellStart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Верхнесинячихинский</w:t>
      </w:r>
      <w:proofErr w:type="spellEnd"/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лесохимический завод", ИНН: 6635000597, ОГРН</w:t>
      </w:r>
      <w:r w:rsidR="00465983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: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1026600507757</w:t>
      </w:r>
      <w:r w:rsidR="006D46A1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на указанные в пункте 1 настоящего проекта решения</w:t>
      </w:r>
      <w:r w:rsidR="006E583C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="006D46A1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6D46A1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ранее учтенны</w:t>
      </w:r>
      <w:r w:rsidR="006E583C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6D46A1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объект</w:t>
      </w:r>
      <w:r w:rsidR="006E583C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6D46A1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недвижимости</w:t>
      </w:r>
      <w:r w:rsidR="00EC617B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нежилы</w:t>
      </w:r>
      <w:r w:rsidR="006E583C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EC617B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здани</w:t>
      </w:r>
      <w:r w:rsidR="006E583C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>я</w:t>
      </w:r>
      <w:r w:rsidR="00EC617B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подтверждается </w:t>
      </w:r>
      <w:r w:rsidR="009E6396">
        <w:rPr>
          <w:rFonts w:ascii="Times New Roman" w:eastAsiaTheme="minorHAnsi" w:hAnsi="Times New Roman" w:cs="Times New Roman"/>
          <w:sz w:val="28"/>
          <w:szCs w:val="28"/>
          <w:lang w:eastAsia="en-US"/>
        </w:rPr>
        <w:t>договором аренды</w:t>
      </w:r>
      <w:r w:rsidR="00EC617B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зем</w:t>
      </w:r>
      <w:r w:rsidR="00FB010F" w:rsidRPr="008B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ельный участок от 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15.05.2020</w:t>
      </w:r>
      <w:r w:rsidR="00FF5B4A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  <w:r w:rsidR="00FB010F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года № </w:t>
      </w:r>
      <w:r w:rsidR="00E40F27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66:01:2301003:2-66/008/2020-12</w:t>
      </w:r>
      <w:r w:rsidR="00F61B9D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>.</w:t>
      </w:r>
      <w:r w:rsidR="006D46A1" w:rsidRPr="008B6A9F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</w:t>
      </w:r>
    </w:p>
    <w:p w:rsidR="005916A5" w:rsidRPr="00A976C3" w:rsidRDefault="00A976C3" w:rsidP="004659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6A9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B6A9F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</w:t>
      </w:r>
      <w:r w:rsidRPr="00E40F27">
        <w:rPr>
          <w:rFonts w:ascii="Times New Roman" w:hAnsi="Times New Roman" w:cs="Times New Roman"/>
          <w:sz w:val="28"/>
          <w:szCs w:val="28"/>
        </w:rPr>
        <w:t xml:space="preserve"> лицо</w:t>
      </w:r>
      <w:r w:rsidRPr="00A976C3">
        <w:rPr>
          <w:rFonts w:ascii="Times New Roman" w:hAnsi="Times New Roman" w:cs="Times New Roman"/>
          <w:sz w:val="28"/>
          <w:szCs w:val="28"/>
        </w:rPr>
        <w:t xml:space="preserve">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</w:t>
      </w:r>
      <w:r w:rsidRPr="00A976C3">
        <w:rPr>
          <w:rFonts w:ascii="Times New Roman" w:hAnsi="Times New Roman" w:cs="Times New Roman"/>
          <w:sz w:val="28"/>
          <w:szCs w:val="28"/>
        </w:rPr>
        <w:lastRenderedPageBreak/>
        <w:t>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</w:t>
      </w:r>
      <w:proofErr w:type="gramEnd"/>
      <w:r w:rsidRPr="00A976C3">
        <w:rPr>
          <w:rFonts w:ascii="Times New Roman" w:hAnsi="Times New Roman" w:cs="Times New Roman"/>
          <w:sz w:val="28"/>
          <w:szCs w:val="28"/>
        </w:rPr>
        <w:t xml:space="preserve"> правообладателем указанного объекта недвижимости, в течение тридцати дней со дня получения указанным лицом проекта решения в Управление муниципальным имуществом, архитектурой и градостроительством Администрации муниципального образования Алапаевское, по адресу: Свердловская област</w:t>
      </w:r>
      <w:r w:rsidR="00CA71E8">
        <w:rPr>
          <w:rFonts w:ascii="Times New Roman" w:hAnsi="Times New Roman" w:cs="Times New Roman"/>
          <w:sz w:val="28"/>
          <w:szCs w:val="28"/>
        </w:rPr>
        <w:t>ь,</w:t>
      </w:r>
      <w:r w:rsidRPr="00A976C3">
        <w:rPr>
          <w:rFonts w:ascii="Times New Roman" w:hAnsi="Times New Roman" w:cs="Times New Roman"/>
          <w:sz w:val="28"/>
          <w:szCs w:val="28"/>
        </w:rPr>
        <w:t xml:space="preserve"> г. Алапаевск, ул. </w:t>
      </w:r>
      <w:r w:rsidRPr="00A976C3">
        <w:rPr>
          <w:rFonts w:ascii="Times New Roman" w:eastAsia="Times New Roman" w:hAnsi="Times New Roman" w:cs="Times New Roman"/>
          <w:sz w:val="28"/>
          <w:szCs w:val="28"/>
        </w:rPr>
        <w:t>Р. Люксембург, 31</w:t>
      </w:r>
      <w:r w:rsidRPr="00A976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76C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976C3">
        <w:rPr>
          <w:rFonts w:ascii="Times New Roman" w:hAnsi="Times New Roman" w:cs="Times New Roman"/>
          <w:sz w:val="28"/>
          <w:szCs w:val="28"/>
        </w:rPr>
        <w:t>. 6, тел. 8(34346)3-40-51, адрес электронной почты komitet.alapaevskoe@yandex.ru.</w:t>
      </w:r>
    </w:p>
    <w:p w:rsidR="00A976C3" w:rsidRDefault="00A976C3" w:rsidP="00333B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47DD" w:rsidRPr="00C25C39" w:rsidRDefault="007747DD" w:rsidP="007747D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7747DD" w:rsidRPr="00C25C39" w:rsidSect="00A976C3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424A"/>
    <w:multiLevelType w:val="hybridMultilevel"/>
    <w:tmpl w:val="FB663F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8E4"/>
    <w:rsid w:val="000004D1"/>
    <w:rsid w:val="00012B26"/>
    <w:rsid w:val="000373C9"/>
    <w:rsid w:val="00046922"/>
    <w:rsid w:val="00047B75"/>
    <w:rsid w:val="000750A5"/>
    <w:rsid w:val="0008489A"/>
    <w:rsid w:val="00091895"/>
    <w:rsid w:val="000B0850"/>
    <w:rsid w:val="000C4F84"/>
    <w:rsid w:val="000F2F19"/>
    <w:rsid w:val="001257AC"/>
    <w:rsid w:val="00131696"/>
    <w:rsid w:val="0013582B"/>
    <w:rsid w:val="001559D7"/>
    <w:rsid w:val="001623DB"/>
    <w:rsid w:val="0017085D"/>
    <w:rsid w:val="00190381"/>
    <w:rsid w:val="0019253F"/>
    <w:rsid w:val="00194B36"/>
    <w:rsid w:val="001C1510"/>
    <w:rsid w:val="001C1EE6"/>
    <w:rsid w:val="001F3A30"/>
    <w:rsid w:val="00233842"/>
    <w:rsid w:val="00234D30"/>
    <w:rsid w:val="0026243C"/>
    <w:rsid w:val="00285D46"/>
    <w:rsid w:val="00286C86"/>
    <w:rsid w:val="002A0EAC"/>
    <w:rsid w:val="002D3229"/>
    <w:rsid w:val="002D47F6"/>
    <w:rsid w:val="002E2CF5"/>
    <w:rsid w:val="0033157A"/>
    <w:rsid w:val="00333B0A"/>
    <w:rsid w:val="00351B39"/>
    <w:rsid w:val="00353985"/>
    <w:rsid w:val="00364649"/>
    <w:rsid w:val="0037360E"/>
    <w:rsid w:val="00387D05"/>
    <w:rsid w:val="003A455F"/>
    <w:rsid w:val="003A6D84"/>
    <w:rsid w:val="003B3631"/>
    <w:rsid w:val="003F7C54"/>
    <w:rsid w:val="004322D9"/>
    <w:rsid w:val="0044258D"/>
    <w:rsid w:val="00442D0A"/>
    <w:rsid w:val="004444FA"/>
    <w:rsid w:val="00465983"/>
    <w:rsid w:val="004748EE"/>
    <w:rsid w:val="00495415"/>
    <w:rsid w:val="004A1AAD"/>
    <w:rsid w:val="004A73C8"/>
    <w:rsid w:val="00551D84"/>
    <w:rsid w:val="00583DA7"/>
    <w:rsid w:val="005916A5"/>
    <w:rsid w:val="005B2D6E"/>
    <w:rsid w:val="005C4FC0"/>
    <w:rsid w:val="005E1271"/>
    <w:rsid w:val="005F7D55"/>
    <w:rsid w:val="00635A65"/>
    <w:rsid w:val="00651BA7"/>
    <w:rsid w:val="00652215"/>
    <w:rsid w:val="00656064"/>
    <w:rsid w:val="00656B20"/>
    <w:rsid w:val="00660537"/>
    <w:rsid w:val="00662402"/>
    <w:rsid w:val="006771A5"/>
    <w:rsid w:val="00684FB4"/>
    <w:rsid w:val="006A0603"/>
    <w:rsid w:val="006B01CA"/>
    <w:rsid w:val="006B75EE"/>
    <w:rsid w:val="006D46A1"/>
    <w:rsid w:val="006E583C"/>
    <w:rsid w:val="006F21F8"/>
    <w:rsid w:val="006F50F4"/>
    <w:rsid w:val="00710DC3"/>
    <w:rsid w:val="00712062"/>
    <w:rsid w:val="007418DC"/>
    <w:rsid w:val="007747DD"/>
    <w:rsid w:val="00775ECF"/>
    <w:rsid w:val="007872EB"/>
    <w:rsid w:val="008016CC"/>
    <w:rsid w:val="00825151"/>
    <w:rsid w:val="00834901"/>
    <w:rsid w:val="00857224"/>
    <w:rsid w:val="00870944"/>
    <w:rsid w:val="008A7795"/>
    <w:rsid w:val="008B0490"/>
    <w:rsid w:val="008B6A9F"/>
    <w:rsid w:val="008C55A4"/>
    <w:rsid w:val="00934C03"/>
    <w:rsid w:val="0094049E"/>
    <w:rsid w:val="00952ADC"/>
    <w:rsid w:val="00952BEE"/>
    <w:rsid w:val="00963AEA"/>
    <w:rsid w:val="009640B7"/>
    <w:rsid w:val="00970BF7"/>
    <w:rsid w:val="00980963"/>
    <w:rsid w:val="009A69D4"/>
    <w:rsid w:val="009E5008"/>
    <w:rsid w:val="009E6396"/>
    <w:rsid w:val="00A024A4"/>
    <w:rsid w:val="00A4226B"/>
    <w:rsid w:val="00A46594"/>
    <w:rsid w:val="00A57A99"/>
    <w:rsid w:val="00A914ED"/>
    <w:rsid w:val="00A9655B"/>
    <w:rsid w:val="00A976C3"/>
    <w:rsid w:val="00AA09D5"/>
    <w:rsid w:val="00B07453"/>
    <w:rsid w:val="00B62721"/>
    <w:rsid w:val="00B653A3"/>
    <w:rsid w:val="00B724F2"/>
    <w:rsid w:val="00BB09F0"/>
    <w:rsid w:val="00BC5A0D"/>
    <w:rsid w:val="00BD0739"/>
    <w:rsid w:val="00BD22D1"/>
    <w:rsid w:val="00C1312A"/>
    <w:rsid w:val="00C25C39"/>
    <w:rsid w:val="00C2612D"/>
    <w:rsid w:val="00C2737A"/>
    <w:rsid w:val="00C33F37"/>
    <w:rsid w:val="00C41904"/>
    <w:rsid w:val="00C468AF"/>
    <w:rsid w:val="00C70065"/>
    <w:rsid w:val="00C84E15"/>
    <w:rsid w:val="00C86DC5"/>
    <w:rsid w:val="00C9606B"/>
    <w:rsid w:val="00CA71E8"/>
    <w:rsid w:val="00CE3F1E"/>
    <w:rsid w:val="00CF5BBF"/>
    <w:rsid w:val="00CF5DAE"/>
    <w:rsid w:val="00D048E4"/>
    <w:rsid w:val="00D15205"/>
    <w:rsid w:val="00D57124"/>
    <w:rsid w:val="00D669E2"/>
    <w:rsid w:val="00D7634F"/>
    <w:rsid w:val="00D86BE1"/>
    <w:rsid w:val="00E13C9E"/>
    <w:rsid w:val="00E40F27"/>
    <w:rsid w:val="00E425E0"/>
    <w:rsid w:val="00EC617B"/>
    <w:rsid w:val="00EF226F"/>
    <w:rsid w:val="00EF5BBE"/>
    <w:rsid w:val="00F305B3"/>
    <w:rsid w:val="00F56D3C"/>
    <w:rsid w:val="00F6074A"/>
    <w:rsid w:val="00F61B9D"/>
    <w:rsid w:val="00F66297"/>
    <w:rsid w:val="00F8192E"/>
    <w:rsid w:val="00F8575B"/>
    <w:rsid w:val="00FB010F"/>
    <w:rsid w:val="00FB0BF0"/>
    <w:rsid w:val="00FC03BC"/>
    <w:rsid w:val="00FC19FF"/>
    <w:rsid w:val="00FD1146"/>
    <w:rsid w:val="00FE64D0"/>
    <w:rsid w:val="00FF23F3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7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747DD"/>
    <w:rPr>
      <w:color w:val="0000FF"/>
      <w:u w:val="single"/>
    </w:rPr>
  </w:style>
  <w:style w:type="paragraph" w:styleId="a4">
    <w:name w:val="No Spacing"/>
    <w:uiPriority w:val="1"/>
    <w:qFormat/>
    <w:rsid w:val="007747DD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4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47DD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233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69E2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itet.alapaevskoe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47B2E-BE7E-45F6-82AD-1AC737A1D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92</cp:revision>
  <cp:lastPrinted>2025-06-30T06:01:00Z</cp:lastPrinted>
  <dcterms:created xsi:type="dcterms:W3CDTF">2022-04-27T08:34:00Z</dcterms:created>
  <dcterms:modified xsi:type="dcterms:W3CDTF">2025-09-19T10:39:00Z</dcterms:modified>
</cp:coreProperties>
</file>